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ANTRAG</w:t>
      </w:r>
    </w:p>
    <w:p>
      <w:pPr>
        <w:pStyle w:val="Titel"/>
        <w:spacing w:before="0" w:after="0"/>
        <w:rPr>
          <w:rFonts w:ascii="Calibri" w:cs="Calibri" w:hAnsi="Calibri" w:eastAsia="Calibri"/>
          <w:kern w:val="36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auf Gew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hrung eines Zuschusses 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>zur anteiligen Finanzierung der Honorarkosten f</w:t>
      </w:r>
      <w:r>
        <w:rPr>
          <w:rFonts w:ascii="Calibri" w:hAnsi="Calibri" w:hint="default"/>
          <w:kern w:val="36"/>
          <w:sz w:val="22"/>
          <w:szCs w:val="22"/>
          <w:rtl w:val="0"/>
          <w:lang w:val="de-DE"/>
        </w:rPr>
        <w:t>ü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>r die Leitung von Ch</w:t>
      </w:r>
      <w:r>
        <w:rPr>
          <w:rFonts w:ascii="Calibri" w:hAnsi="Calibri" w:hint="default"/>
          <w:kern w:val="36"/>
          <w:sz w:val="22"/>
          <w:szCs w:val="22"/>
          <w:rtl w:val="0"/>
          <w:lang w:val="de-DE"/>
        </w:rPr>
        <w:t>ö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>ren und Instrumentalensembles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zur 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 xml:space="preserve">Richtlinie des Kirchenkreises Schleiz </w:t>
      </w:r>
      <w:r>
        <w:rPr>
          <w:rFonts w:ascii="Calibri" w:hAnsi="Calibri" w:hint="default"/>
          <w:kern w:val="36"/>
          <w:sz w:val="22"/>
          <w:szCs w:val="22"/>
          <w:rtl w:val="0"/>
          <w:lang w:val="de-DE"/>
        </w:rPr>
        <w:t>ü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>ber die F</w:t>
      </w:r>
      <w:r>
        <w:rPr>
          <w:rFonts w:ascii="Calibri" w:hAnsi="Calibri" w:hint="default"/>
          <w:kern w:val="36"/>
          <w:sz w:val="22"/>
          <w:szCs w:val="22"/>
          <w:rtl w:val="0"/>
          <w:lang w:val="de-DE"/>
        </w:rPr>
        <w:t>ö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>rderung und Unterst</w:t>
      </w:r>
      <w:r>
        <w:rPr>
          <w:rFonts w:ascii="Calibri" w:hAnsi="Calibri" w:hint="default"/>
          <w:kern w:val="36"/>
          <w:sz w:val="22"/>
          <w:szCs w:val="22"/>
          <w:rtl w:val="0"/>
          <w:lang w:val="de-DE"/>
        </w:rPr>
        <w:t>ü</w:t>
      </w:r>
      <w:r>
        <w:rPr>
          <w:rFonts w:ascii="Calibri" w:hAnsi="Calibri"/>
          <w:kern w:val="36"/>
          <w:sz w:val="22"/>
          <w:szCs w:val="22"/>
          <w:rtl w:val="0"/>
          <w:lang w:val="de-DE"/>
        </w:rPr>
        <w:t xml:space="preserve">tzung der Kirchenmusik im Kirchenkreis Schleiz (Teil B) 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Antr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 xml:space="preserve">ge sind bis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zum 31. Januar des Antragsjahres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 xml:space="preserve"> an das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B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ro des Kirchenkreises Schleiz, Kirchplatz 2 in 07907 Schleiz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 xml:space="preserve"> zu stellen. </w:t>
      </w:r>
    </w:p>
    <w:p>
      <w:pPr>
        <w:pStyle w:val="Standard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Unvollst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ndig ausgef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llte, nicht unterschriebene oder ohne vollst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ndige Unterlagen eingereichte Antr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ge 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nnen nicht bearbeitet werden!</w:t>
      </w:r>
    </w:p>
    <w:p>
      <w:pPr>
        <w:pStyle w:val="Standard"/>
        <w:rPr>
          <w:rFonts w:ascii="Calibri" w:cs="Calibri" w:hAnsi="Calibri" w:eastAsia="Calibri"/>
          <w:sz w:val="18"/>
          <w:szCs w:val="18"/>
        </w:rPr>
      </w:pPr>
    </w:p>
    <w:p>
      <w:pPr>
        <w:pStyle w:val="Überschrift 2"/>
        <w:spacing w:befor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1. Angaben zum Antragsteller: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Name und Anschrift der antragstellenden Kirchengemeinde: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Anschrift (Stra</w:t>
      </w:r>
      <w:r>
        <w:rPr>
          <w:rFonts w:ascii="Calibri" w:hAnsi="Calibri" w:hint="default"/>
          <w:sz w:val="22"/>
          <w:szCs w:val="22"/>
          <w:rtl w:val="0"/>
          <w:lang w:val="de-DE"/>
        </w:rPr>
        <w:t>ß</w:t>
      </w:r>
      <w:r>
        <w:rPr>
          <w:rFonts w:ascii="Calibri" w:hAnsi="Calibri"/>
          <w:sz w:val="22"/>
          <w:szCs w:val="22"/>
          <w:rtl w:val="0"/>
          <w:lang w:val="de-DE"/>
        </w:rPr>
        <w:t>e Nr., PLZ Ort): 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Telefonnummer: _______________________ </w:t>
        <w:tab/>
        <w:tab/>
        <w:t>E-Mail: 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Bankverbindung: IBAN:_________________________   BIC:      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Name der Bank: ______________________________</w:t>
      </w:r>
    </w:p>
    <w:p>
      <w:pPr>
        <w:pStyle w:val="Standard"/>
        <w:rPr>
          <w:rFonts w:ascii="Calibri" w:cs="Calibri" w:hAnsi="Calibri" w:eastAsia="Calibri"/>
          <w:sz w:val="12"/>
          <w:szCs w:val="12"/>
        </w:rPr>
      </w:pPr>
    </w:p>
    <w:p>
      <w:pPr>
        <w:pStyle w:val="Überschrift 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2. Angaben zur kirchenmusikalischen Gruppe: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Ensemblename: ____________________________________________________________________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tbl>
      <w:tblPr>
        <w:tblW w:w="82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"/>
        <w:gridCol w:w="3187"/>
        <w:gridCol w:w="764"/>
        <w:gridCol w:w="283"/>
        <w:gridCol w:w="3728"/>
      </w:tblGrid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279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7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Chor</w:t>
            </w:r>
          </w:p>
        </w:tc>
        <w:tc>
          <w:tcPr>
            <w:tcW w:type="dxa" w:w="764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28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Instrumentalensemble</w:t>
            </w:r>
          </w:p>
        </w:tc>
      </w:tr>
    </w:tbl>
    <w:p>
      <w:pPr>
        <w:pStyle w:val="Standard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Angaben zur Besetzung____________________________________________________________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Homepage: ________________________________________________________________________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Das Ensemble besteht aus _______aktiven Mitgliedern.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Die o.g. Kirchengemeinde beantragt hiermit 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r ihre/ihren unter Punkt 3 genannten k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nstlerischen Leiter/Leiterin einen Zuschuss zu den im Vorjahr angefallenen Honorarkosten einen Zuschuss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in H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he von __________ Euro.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Ort &amp; Datum Unterschrift der/des zust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ndigen Pfarrerin/Pfarrers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bzw. des Vorsitzenden des Gemeindekirchenrates 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Überschrift 2"/>
        <w:spacing w:befor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2. Angaben zur Probent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tigkeit und den voraussichtlichen Auftritten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Der Chor/ das Instrumentalensemble traf sich zu Proben mit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_________ Zeitstunden pro Woche oder _________ Stunden im Jahr (gesamte Proben und Auftrittszeit pro Jahr).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Der Chor/ das Ensemble hat im zur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ckliegenden Jahr an der Gestaltung folgender Gottesdienste oder kirchenmusikalischer Veranstaltungen mitgewirkt: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3"/>
        <w:gridCol w:w="2410"/>
        <w:gridCol w:w="5239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Termin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Ort</w:t>
            </w:r>
          </w:p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Art der Veranstaltung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Untertitel A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Versicherung:</w:t>
      </w:r>
    </w:p>
    <w:p>
      <w:pPr>
        <w:pStyle w:val="Standard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Wir versichern, dass der Chor/ das Instrumentalensemble die in der 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rderrichtlinie des Kirchenkreises unter Abschnitt 2. angef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hrten Anforderungen erf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llt.</w:t>
      </w:r>
    </w:p>
    <w:p>
      <w:pPr>
        <w:pStyle w:val="Standard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Wir best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tigen, dass die in diesem Antrag sowie dessen beigef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gten Unterlagen gemachten Angaben der Wahrheit entsprechen.</w:t>
      </w:r>
    </w:p>
    <w:p>
      <w:pPr>
        <w:pStyle w:val="Standard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Wir wissen, dass unrichtige Angaben eine 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ckforderung der Mittel begr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nden.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Überschrift 2"/>
        <w:spacing w:befor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3. Angaben zum Leiter/zur Leiterin des Chores bzw. Instrumentalensembles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Name, Vorname: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______________________________________________________________________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Geburtsdatum, Geburtsort: ______________________________________________________________________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Anschrift (Stra</w:t>
      </w:r>
      <w:r>
        <w:rPr>
          <w:rFonts w:ascii="Calibri" w:hAnsi="Calibri" w:hint="default"/>
          <w:sz w:val="22"/>
          <w:szCs w:val="22"/>
          <w:rtl w:val="0"/>
          <w:lang w:val="de-DE"/>
        </w:rPr>
        <w:t>ß</w:t>
      </w:r>
      <w:r>
        <w:rPr>
          <w:rFonts w:ascii="Calibri" w:hAnsi="Calibri"/>
          <w:sz w:val="22"/>
          <w:szCs w:val="22"/>
          <w:rtl w:val="0"/>
          <w:lang w:val="de-DE"/>
        </w:rPr>
        <w:t>e Nr., PLZ Wohnort): ______________________________________________________________________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Telefonnummer: 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E-Mail: 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Die o.g. Person ist Leiter/Leiterin seit: 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Der Leiter/die Leiterin hat folgende Ausbildung abgeschlossen: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8"/>
        <w:gridCol w:w="2552"/>
        <w:gridCol w:w="3118"/>
        <w:gridCol w:w="1554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Titel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Art der Ausbildung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Hochschule / Universit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t / Tr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ger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Datum des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Abschlusses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de-DE"/>
              </w:rPr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de-DE"/>
              </w:rPr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Überschrift 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Best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tigung der musikalischen Leiterin/des musikalischen Leiters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Ich versichere die Richtigkeit der vorgelegten Zeugnisse.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Ich best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tige, dass mir die o.g. Kirchengemeinde auf vertraglicher Basis aus eigenen Mitteln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ein Honorar gem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äß </w:t>
      </w:r>
      <w:r>
        <w:rPr>
          <w:rFonts w:ascii="Calibri" w:hAnsi="Calibri"/>
          <w:sz w:val="22"/>
          <w:szCs w:val="22"/>
          <w:rtl w:val="0"/>
          <w:lang w:val="de-DE"/>
        </w:rPr>
        <w:t>abgeschlossenem Honorarvertrag zahlt.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___________</w:t>
        <w:tab/>
        <w:tab/>
        <w:tab/>
        <w:tab/>
        <w:t>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Ort &amp; Datum </w:t>
        <w:tab/>
        <w:tab/>
        <w:tab/>
        <w:tab/>
        <w:t>Unterschrift der/des musikalischen Leiterin/s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Überschrift 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Best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tigung des Kreiskantors bei erstmaliger Antragstellung: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Hiermit wird best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tigt, dass der/das oben genannte Chor/Instrumentalensemble von der oben genannten Kirchengemeinde getragen wird und sich aktiv an der musikalischen Ausgestaltung des gottesdienstlichen Lebens beteiligt. 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Überschrift 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Anlagen: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83185</wp:posOffset>
                </wp:positionV>
                <wp:extent cx="261621" cy="210185"/>
                <wp:effectExtent l="0" t="0" r="0" b="0"/>
                <wp:wrapNone/>
                <wp:docPr id="1073741825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1" cy="21018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0.8pt;margin-top:6.6pt;width:20.6pt;height:16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Standard"/>
        <w:ind w:firstLine="708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Zeugnis(se), Lehrgangsbescheinigung(en) o.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. des Leiters / der Leiterin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ind w:firstLine="708"/>
        <w:rPr>
          <w:rFonts w:ascii="Calibri" w:cs="Calibri" w:hAnsi="Calibri" w:eastAsia="Calibri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57785</wp:posOffset>
                </wp:positionV>
                <wp:extent cx="261621" cy="210185"/>
                <wp:effectExtent l="0" t="0" r="0" b="0"/>
                <wp:wrapNone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1" cy="21018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0.8pt;margin-top:4.6pt;width:20.6pt;height:16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Standard"/>
        <w:ind w:firstLine="708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Unterschriftenliste der Mitglieder des Chores/ Instrumentalensembles (im Original!)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74295</wp:posOffset>
                </wp:positionV>
                <wp:extent cx="261621" cy="210185"/>
                <wp:effectExtent l="0" t="0" r="0" b="0"/>
                <wp:wrapNone/>
                <wp:docPr id="107374182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1" cy="21018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0.8pt;margin-top:5.9pt;width:20.6pt;height:16.5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Standard"/>
        <w:ind w:left="708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Bei erstmaliger Antragstellung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g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ltiger Honorarvertrag des Chors/ des Instrumentalensembles mit dem/ der Leiter/ Leiterin.</w:t>
      </w:r>
    </w:p>
    <w:p>
      <w:pPr>
        <w:pStyle w:val="Standard"/>
        <w:ind w:left="708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Überschrift 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Aufstellung der Ensemblemitglieder: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Bei Bedarf bitte vervielf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ltigen!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Ensemblename: ______________________________________________</w:t>
      </w:r>
    </w:p>
    <w:p>
      <w:pPr>
        <w:pStyle w:val="Standard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Mit meiner Unterschrift best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tige ich, aktives Mitglied des o.g. Chores/ Instrumentalensembles zu sein: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"/>
        <w:gridCol w:w="2552"/>
        <w:gridCol w:w="2322"/>
        <w:gridCol w:w="1812"/>
        <w:gridCol w:w="1814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Name, Vorname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Wohnort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Stimmlage /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Instrument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Unterschrift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6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8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9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10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11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12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13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14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15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16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17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18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19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20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21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22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23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24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25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Tit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32"/>
      <w:szCs w:val="3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Standard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6"/>
      <w:szCs w:val="26"/>
      <w:u w:val="none" w:color="2f5496"/>
      <w:shd w:val="nil" w:color="auto" w:fill="auto"/>
      <w:vertAlign w:val="baseline"/>
      <w:lang w:val="de-DE"/>
      <w14:textOutline>
        <w14:noFill/>
      </w14:textOutline>
      <w14:textFill>
        <w14:solidFill>
          <w14:srgbClr w14:val="2F5496"/>
        </w14:solidFill>
      </w14:textFill>
    </w:rPr>
  </w:style>
  <w:style w:type="paragraph" w:styleId="Untertitel A">
    <w:name w:val="Untertitel A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:lang w:val="de-DE"/>
      <w14:textOutline>
        <w14:noFill/>
      </w14:textOutline>
      <w14:textFill>
        <w14:solidFill>
          <w14:srgbClr w14:val="5A5A5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